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1540"/>
        <w:gridCol w:w="10480"/>
        <w:gridCol w:w="1780"/>
        <w:gridCol w:w="1300"/>
      </w:tblGrid>
      <w:tr w:rsidR="002A2E57" w:rsidRPr="002A2E57" w:rsidTr="002A2E57">
        <w:trPr>
          <w:trHeight w:val="7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E5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2A2E5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ртикул</w:t>
            </w:r>
            <w:proofErr w:type="spellEnd"/>
          </w:p>
        </w:tc>
        <w:tc>
          <w:tcPr>
            <w:tcW w:w="10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6"/>
                <w:szCs w:val="16"/>
                <w:lang w:eastAsia="ru-RU"/>
              </w:rPr>
            </w:pPr>
            <w:r w:rsidRPr="002A2E57">
              <w:rPr>
                <w:rFonts w:ascii="Tahoma" w:eastAsia="SimSun" w:hAnsi="Tahoma" w:cs="Tahoma"/>
                <w:b/>
                <w:bCs/>
                <w:sz w:val="16"/>
                <w:szCs w:val="16"/>
                <w:lang w:eastAsia="ru-RU"/>
              </w:rPr>
              <w:t>Цена с НДС</w:t>
            </w:r>
            <w:proofErr w:type="gramStart"/>
            <w:r w:rsidRPr="002A2E57">
              <w:rPr>
                <w:rFonts w:ascii="Tahoma" w:eastAsia="SimSun" w:hAnsi="Tahoma" w:cs="Tahoma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2E57">
              <w:rPr>
                <w:rFonts w:ascii="Tahoma" w:eastAsia="SimSun" w:hAnsi="Tahoma" w:cs="Tahoma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A2E57">
              <w:rPr>
                <w:rFonts w:ascii="Tahoma" w:eastAsia="SimSu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Цена акции с НДС</w:t>
            </w:r>
            <w:proofErr w:type="gramStart"/>
            <w:r w:rsidRPr="002A2E57">
              <w:rPr>
                <w:rFonts w:ascii="Tahoma" w:eastAsia="SimSu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2E57">
              <w:rPr>
                <w:rFonts w:ascii="Tahoma" w:eastAsia="SimSu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188096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1P 32A 4.5kA х-ка B (CHINT)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99,50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91,12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188054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1P 5A 4.5kA х-ка C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122,55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104,40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187999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2P 25A 4.5kA х-ка D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254,47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86,84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187985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3P 1A 4.5kA х-ка D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413,50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158,36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188041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3P 4A 4.5kA х-ка D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413,50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154,33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187977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3P 16A 4.5kA х-ка D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373,39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250,61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188034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выкл.DZ47-60 3P 40A 4.5kA х-ка D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373,39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134,73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179654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2P 63A 6кА х-ка B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454,90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358,91 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180286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20A 6кА х-ка C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166,48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180295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32A 6кА х-ка C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168,38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179621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32A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189,43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180306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50A 6кА х-ка C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178,70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180309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63A 6кА х-ка C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182,24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179626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63A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205,02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179660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2P 20A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407,37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161,82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179661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2P 25A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326,54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179663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2P 32A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330,78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179665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2P 40A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164,06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179752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4P 63A 6кА х-ка C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891,12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703,08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179639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6A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85,54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180278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10A 6кА х-ка D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197,03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157,62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180281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16A 6кА х-ка D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152,04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179630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16A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162,04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179632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1P 20A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81,04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179715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3P 2A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632,03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508,63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180374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3P 3A 6кА х-ка D (R)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630,70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504,56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179720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3P 4A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636,02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252,64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179716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3P 20A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603,40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485,60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lastRenderedPageBreak/>
              <w:t>179722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 3P 50A 6кА х-ка D (DB)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651,66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524,43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179787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1P 25A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310,24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166,06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179789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1P 32A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311,67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166,06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179791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1P 40A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313,49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166,60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179792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1P 50A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176,24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179794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1P 63A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334,88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179,72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179866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3P 10A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920,59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472,20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179875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NB1-63H 3P 40A 10кА х-ка C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931,82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492,29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158088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DZ158 1P 63A 10kA 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 (8-12In)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102,28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158087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DZ158 1P 100A 10kA 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 (8-12In)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207,60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158107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DZ158 1P 125A 10kA 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 (8-12In)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419,63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242,98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199630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DZ47LE-32 2P 16A 30mA тип AC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6kA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695,59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350,29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199631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DZ47LE-32 2P 20A 30mA тип AC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6kA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692,31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358,80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199632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DZ47LE-32 2P 25A 30mA тип AC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6kA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662,47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358,80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199633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DZ47LE-32 2P 32A 30mA тип AC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6kA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662,47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372,70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199657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DZ47LE-63 2P 40A 30mA тип AC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6kA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686,57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434,25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203105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1P+N C10 30mA тип AC 10kA (36mm)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934,85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701,89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203108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1P+N C20 30mA тип AC 10kA (36mm)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934,85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710,22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205092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2P C20 30mA тип AC 10kA (54mm)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1 085,25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780,31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205093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2P C25 30mA тип AC 10kA (54mm)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1 090,32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783,95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205094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2P C32 30mA тип AC 10kA (54mm)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1 163,88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836,84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205095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NB1L 2P C40 30mA тип AC 10kA (54mm)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1 165,33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837,89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206063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NBH8LE-40 1P+N 20A 30mA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4.5kA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845,85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499,26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689001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NB2LE 1P+N 10A 30mA 1мод.,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, электронный тип AС, 4.5kA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654,67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689003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. автомат NB2LE 1P+N 20A 30mA 1мод., х-ка</w:t>
            </w:r>
            <w:proofErr w:type="gram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, электронный тип AС, 4.5kA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992,80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671,21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398032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Выключатель нагрузки NH4 1P 125A (R)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113,95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101094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Воздушный авт. выкл. NA1-2000-1000M/3P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выдвиж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., AC220В тип М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154 040,33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114 895,92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101243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Воздушный авт. выкл. NA1-3200-2500Н/3P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выдвиж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., AC220В тип Н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285 271,19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226 405,70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101153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Воздушный авт. выкл. NA1-2000-1600H/3P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выдвиж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., AC220В тип Н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202 426,33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160 655,82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149476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Авт. выкл. NM8-250S 3P 100А 50кА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7 637,63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4 495,98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126582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Авт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>. NM1-250S/3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 100A 25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ru-RU"/>
              </w:rPr>
              <w:t xml:space="preserve">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4 464,10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2 234,35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lastRenderedPageBreak/>
              <w:t>422174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Устройство автоматического ввода резерва NZ7-400S/3P 250A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56 626,42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29 825,58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247606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 xml:space="preserve">Контактор NC6-0910 9А 24В 50Гц 1НО (CHINT)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495,49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302,48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247291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NC6-0904 9А 24В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495,49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302,48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223262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NC1-0901 9А 110В/АС3 1НЗ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488,29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338,10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220556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NC1-1201 12А 230В/АС3 1НЗ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488,29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346,89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224852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NC1-2510 25А 230В/АС3 1НО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704,14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551,37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224870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NC1-3210 32А 230В/АС3 1НО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888,55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779,21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220656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NC1-3201 32А 230В/АС3 1НЗ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969,02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769,79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257029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Приставка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онтакты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F4-20 к Контактору NC1 и NC2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60,80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257031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Приставка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онтакты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F4-31 к Контактору NC1 и NC2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194,42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103,38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257032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Приставка </w:t>
            </w:r>
            <w:proofErr w:type="spell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онтакты</w:t>
            </w:r>
            <w:proofErr w:type="spell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F4-40 к Контактору NC1 и NC2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194,42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102,59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258044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Приставка выдержка времени F5-T4 к Контактору NC1 и NC2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786,54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566,10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235395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Контактор NC2-330 330A 400В/АС3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22 263,63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17 809,37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235476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Контактор NC2-400NS реверс 400A 230В/АС3 50Гц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56 549,26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37 349,05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268152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NR2-11.5 0.1-0.16A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510,89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218,02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268154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NR2-11.5 0.25-0.4A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510,89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217,89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268163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NR2-11.5 7-10A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505,68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211,33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268164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NR2-11.5 9-13A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505,68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215,75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268118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NR2-93 37-50A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942,45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605,05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268305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Тепловое реле NR2-150 110A-150A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2 748,05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1 086,36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495118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Пускатель NS2-25 0.1-0.16A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1 230,58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845,38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495119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Пускатель NS2-25 0.16-0.25A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1 230,58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848,20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495120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Пускатель NS2-25 0.25-0.4A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1 230,58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843,40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495124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Пускатель NS2-25 1.6-2.5A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1 232,99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842,83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495134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Пускатель NS2-25X 0.1-0.16A с поворотной ручкой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1 292,11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876,73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425065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Кулачковый переключатель LW32-63/C03/2 , 63А, 3Р, "0-1"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1536,35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994,67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243422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для компенсации реактивной мощности CJ19-9512, 50кВАр, 1НО+2НЗ, 230В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3 952,21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3 145,64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244361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для компенсации реактивной мощности CJ19-150/10, 80кВАр, 1НО, 220В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9 231,70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7 623,83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244369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Контактор для компенсации реактивной мощности CJ19-170/10, 90кВАр, 1НО, 220В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9 626,23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7 730,86</w:t>
            </w:r>
          </w:p>
        </w:tc>
      </w:tr>
      <w:tr w:rsidR="002A2E57" w:rsidRPr="002A2E57" w:rsidTr="002A2E57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577824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Переключатель с подсветкой NP8-11XD/314, 3 положения с фиксацией, 1НО+1НЗ </w:t>
            </w:r>
            <w:proofErr w:type="gramStart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красная</w:t>
            </w:r>
            <w:proofErr w:type="gramEnd"/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AC/DC 24В(LED) IP65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361,98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231,24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lastRenderedPageBreak/>
              <w:t>577861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sz w:val="20"/>
                <w:szCs w:val="20"/>
                <w:lang w:eastAsia="ru-RU"/>
              </w:rPr>
              <w:t>Кнопка управления с фиксацией NP8-20XD/21 2НО зеленая AC/DC24В(LED) IP65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361,98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231,00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577873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Кнопка управления с фиксацией NP8-20XD/21 2НО зеленая AC110В-220В(LED) IP65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370,87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323,78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586019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Пульт кнопочный NP3-3 на 6 кнопки IP65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739,80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447,74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593157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Индикатор ND16-22D/2 синий AC/DC230В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49,76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592375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Индикатор ND16-22DS/4 красный АС 400В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22,35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592552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Индикатор ND16-22DS/4 зеленый АС 400В (CHINT)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75,79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46,75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326385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Однофазный трансформатор  NDK-50VA 400 230/24 0 24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1 160,55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382,71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326275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Однофазный трансформатор  NDK-150VA 230/24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1 847,64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1 313,02</w:t>
            </w:r>
          </w:p>
        </w:tc>
      </w:tr>
      <w:tr w:rsidR="002A2E57" w:rsidRPr="002A2E57" w:rsidTr="002A2E57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326278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E57" w:rsidRPr="002A2E57" w:rsidRDefault="002A2E57" w:rsidP="002A2E5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2A2E57">
              <w:rPr>
                <w:rFonts w:ascii="Arial" w:eastAsia="SimSun" w:hAnsi="Arial" w:cs="Arial"/>
                <w:sz w:val="18"/>
                <w:szCs w:val="18"/>
                <w:lang w:eastAsia="ru-RU"/>
              </w:rPr>
              <w:t>Однофазный трансформатор  NDK-400VA 230/24 (CHINT) (Данный артикул выводится из ассортимента)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4 966,74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E57" w:rsidRPr="002A2E57" w:rsidRDefault="002A2E57" w:rsidP="002A2E57">
            <w:pPr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</w:pPr>
            <w:r w:rsidRPr="002A2E57">
              <w:rPr>
                <w:rFonts w:ascii="Arial" w:eastAsia="SimSun" w:hAnsi="Arial" w:cs="Arial"/>
                <w:color w:val="000000"/>
                <w:sz w:val="20"/>
                <w:szCs w:val="20"/>
                <w:lang w:eastAsia="ru-RU"/>
              </w:rPr>
              <w:t>1 713,84</w:t>
            </w:r>
          </w:p>
        </w:tc>
      </w:tr>
    </w:tbl>
    <w:p w:rsidR="00694A68" w:rsidRPr="002A2E57" w:rsidRDefault="00694A68" w:rsidP="002A2E57">
      <w:bookmarkStart w:id="0" w:name="_GoBack"/>
      <w:bookmarkEnd w:id="0"/>
    </w:p>
    <w:sectPr w:rsidR="00694A68" w:rsidRPr="002A2E57" w:rsidSect="00694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2"/>
    <w:rsid w:val="002A2E57"/>
    <w:rsid w:val="00694A68"/>
    <w:rsid w:val="00756FC3"/>
    <w:rsid w:val="008F40A8"/>
    <w:rsid w:val="00B12EC2"/>
    <w:rsid w:val="00B65438"/>
    <w:rsid w:val="00BA5917"/>
    <w:rsid w:val="00BE1AB9"/>
    <w:rsid w:val="00D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Пирожков</dc:creator>
  <cp:keywords/>
  <dc:description/>
  <cp:lastModifiedBy>Алексей Пирожков</cp:lastModifiedBy>
  <cp:revision>9</cp:revision>
  <dcterms:created xsi:type="dcterms:W3CDTF">2016-10-19T06:47:00Z</dcterms:created>
  <dcterms:modified xsi:type="dcterms:W3CDTF">2016-10-25T11:58:00Z</dcterms:modified>
</cp:coreProperties>
</file>